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405726" w:rsidRDefault="000D397D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ГОСУДАРСТВЕННАЯ  ДУМА</w:t>
      </w:r>
    </w:p>
    <w:p w14:paraId="00000002" w14:textId="77777777" w:rsidR="00405726" w:rsidRDefault="000D397D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ФЕДЕРАЛЬНОГО  СОБРАНИЯ  РОССИЙСКОЙ  ФЕДЕРАЦИИ</w:t>
      </w:r>
    </w:p>
    <w:p w14:paraId="00000003" w14:textId="2247A5AB" w:rsidR="00405726" w:rsidRDefault="00E91A8C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t>ВОС</w:t>
      </w:r>
      <w:r w:rsidR="000D397D">
        <w:t>ЬМОГО  СОЗЫВА</w:t>
      </w:r>
    </w:p>
    <w:p w14:paraId="00000004" w14:textId="77777777" w:rsidR="00405726" w:rsidRDefault="000D397D">
      <w:pPr>
        <w:pStyle w:val="4"/>
        <w:tabs>
          <w:tab w:val="left" w:pos="708"/>
        </w:tabs>
        <w:spacing w:before="240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КОМИТЕТ ПО ФИНАНСОВОМУ РЫНКУ</w:t>
      </w:r>
    </w:p>
    <w:p w14:paraId="00000005" w14:textId="77777777" w:rsidR="00405726" w:rsidRDefault="000D397D">
      <w:pPr>
        <w:pStyle w:val="6"/>
        <w:spacing w:line="360" w:lineRule="auto"/>
        <w:jc w:val="center"/>
        <w:rPr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 К Л Ю Ч Е Н И Е</w:t>
      </w: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6"/>
        <w:gridCol w:w="5155"/>
      </w:tblGrid>
      <w:tr w:rsidR="00A04BE1" w:rsidRPr="00477C8F" w14:paraId="64D92688" w14:textId="77777777" w:rsidTr="000608F8">
        <w:trPr>
          <w:trHeight w:val="1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</w:tcPr>
          <w:p w14:paraId="7C62F639" w14:textId="41856462" w:rsidR="00A04BE1" w:rsidRPr="00477C8F" w:rsidRDefault="00A04BE1" w:rsidP="00A04BE1">
            <w:pPr>
              <w:suppressAutoHyphens/>
              <w:autoSpaceDE w:val="0"/>
              <w:autoSpaceDN w:val="0"/>
              <w:adjustRightInd w:val="0"/>
              <w:rPr>
                <w:kern w:val="1"/>
                <w:sz w:val="28"/>
                <w:szCs w:val="28"/>
              </w:rPr>
            </w:pPr>
            <w:r w:rsidRPr="00477C8F">
              <w:rPr>
                <w:kern w:val="1"/>
                <w:sz w:val="28"/>
                <w:szCs w:val="28"/>
              </w:rPr>
              <w:t>«</w:t>
            </w:r>
            <w:r>
              <w:rPr>
                <w:kern w:val="1"/>
                <w:sz w:val="28"/>
                <w:szCs w:val="28"/>
              </w:rPr>
              <w:t xml:space="preserve">  10  »  декабря  </w:t>
            </w:r>
            <w:r w:rsidRPr="00477C8F">
              <w:rPr>
                <w:kern w:val="1"/>
                <w:sz w:val="28"/>
                <w:szCs w:val="28"/>
              </w:rPr>
              <w:t>202</w:t>
            </w:r>
            <w:r>
              <w:rPr>
                <w:kern w:val="1"/>
                <w:sz w:val="28"/>
                <w:szCs w:val="28"/>
              </w:rPr>
              <w:t>5</w:t>
            </w:r>
            <w:r w:rsidRPr="00477C8F">
              <w:rPr>
                <w:kern w:val="1"/>
                <w:sz w:val="28"/>
                <w:szCs w:val="28"/>
              </w:rPr>
              <w:t xml:space="preserve"> </w:t>
            </w:r>
            <w:r>
              <w:rPr>
                <w:kern w:val="1"/>
                <w:sz w:val="28"/>
                <w:szCs w:val="28"/>
              </w:rPr>
              <w:t xml:space="preserve"> </w:t>
            </w:r>
            <w:r w:rsidRPr="00477C8F">
              <w:rPr>
                <w:kern w:val="1"/>
                <w:sz w:val="28"/>
                <w:szCs w:val="28"/>
              </w:rPr>
              <w:t>года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14:paraId="7B8CD520" w14:textId="2E7A7D66" w:rsidR="00A04BE1" w:rsidRPr="00477C8F" w:rsidRDefault="008938E3" w:rsidP="000608F8">
            <w:pPr>
              <w:tabs>
                <w:tab w:val="left" w:pos="1885"/>
              </w:tabs>
              <w:suppressAutoHyphens/>
              <w:autoSpaceDE w:val="0"/>
              <w:autoSpaceDN w:val="0"/>
              <w:adjustRightInd w:val="0"/>
              <w:ind w:left="-147"/>
              <w:jc w:val="right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к решению Комитета № 234/6</w:t>
            </w:r>
          </w:p>
        </w:tc>
      </w:tr>
    </w:tbl>
    <w:p w14:paraId="00000007" w14:textId="77777777" w:rsidR="00405726" w:rsidRDefault="0040572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</w:p>
    <w:p w14:paraId="0D062875" w14:textId="77777777" w:rsidR="002D441C" w:rsidRPr="007939FD" w:rsidRDefault="000D397D" w:rsidP="002D441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 проект федерального закона </w:t>
      </w:r>
      <w:r w:rsidR="002D441C" w:rsidRPr="000D5C95">
        <w:rPr>
          <w:b/>
          <w:sz w:val="28"/>
          <w:szCs w:val="28"/>
        </w:rPr>
        <w:t xml:space="preserve">№ 1037203-8 «О внесении изменения </w:t>
      </w:r>
      <w:r w:rsidR="002D441C">
        <w:rPr>
          <w:b/>
          <w:sz w:val="28"/>
          <w:szCs w:val="28"/>
        </w:rPr>
        <w:br/>
      </w:r>
      <w:r w:rsidR="002D441C" w:rsidRPr="000D5C95">
        <w:rPr>
          <w:b/>
          <w:sz w:val="28"/>
          <w:szCs w:val="28"/>
        </w:rPr>
        <w:t>в статью 183 Жилищного кодекса Российской Федерации»</w:t>
      </w:r>
    </w:p>
    <w:p w14:paraId="404AB73E" w14:textId="77777777" w:rsidR="002D441C" w:rsidRDefault="002D441C" w:rsidP="002D441C">
      <w:pPr>
        <w:jc w:val="center"/>
        <w:rPr>
          <w:sz w:val="28"/>
          <w:szCs w:val="28"/>
        </w:rPr>
      </w:pPr>
    </w:p>
    <w:p w14:paraId="1A69E182" w14:textId="77777777" w:rsidR="008938E3" w:rsidRDefault="008938E3" w:rsidP="008938E3">
      <w:pPr>
        <w:jc w:val="center"/>
        <w:rPr>
          <w:sz w:val="28"/>
          <w:szCs w:val="28"/>
        </w:rPr>
      </w:pPr>
      <w:r w:rsidRPr="00F94860">
        <w:rPr>
          <w:sz w:val="28"/>
          <w:szCs w:val="28"/>
        </w:rPr>
        <w:t>(в части совершенствования взимания взносов на капитальный ремонт общего имущества в многоквартирном доме)</w:t>
      </w:r>
    </w:p>
    <w:p w14:paraId="55665550" w14:textId="77777777" w:rsidR="008938E3" w:rsidRPr="007939FD" w:rsidRDefault="008938E3" w:rsidP="002D441C">
      <w:pPr>
        <w:jc w:val="center"/>
        <w:rPr>
          <w:sz w:val="28"/>
          <w:szCs w:val="28"/>
        </w:rPr>
      </w:pPr>
      <w:bookmarkStart w:id="0" w:name="_GoBack"/>
      <w:bookmarkEnd w:id="0"/>
    </w:p>
    <w:p w14:paraId="0000000D" w14:textId="0D649BD8" w:rsidR="00405726" w:rsidRDefault="002D441C" w:rsidP="002D441C">
      <w:pPr>
        <w:jc w:val="center"/>
        <w:rPr>
          <w:sz w:val="28"/>
          <w:szCs w:val="28"/>
        </w:rPr>
      </w:pPr>
      <w:r w:rsidRPr="007939FD">
        <w:rPr>
          <w:sz w:val="28"/>
          <w:szCs w:val="28"/>
        </w:rPr>
        <w:t xml:space="preserve">внесен </w:t>
      </w:r>
      <w:r>
        <w:rPr>
          <w:sz w:val="28"/>
          <w:szCs w:val="28"/>
        </w:rPr>
        <w:t>д</w:t>
      </w:r>
      <w:r w:rsidRPr="000D5C95">
        <w:rPr>
          <w:sz w:val="28"/>
          <w:szCs w:val="28"/>
        </w:rPr>
        <w:t>епутат</w:t>
      </w:r>
      <w:r>
        <w:rPr>
          <w:sz w:val="28"/>
          <w:szCs w:val="28"/>
        </w:rPr>
        <w:t>ами</w:t>
      </w:r>
      <w:r w:rsidRPr="000D5C95">
        <w:rPr>
          <w:sz w:val="28"/>
          <w:szCs w:val="28"/>
        </w:rPr>
        <w:t xml:space="preserve"> Государственной Думы </w:t>
      </w:r>
      <w:proofErr w:type="spellStart"/>
      <w:r w:rsidRPr="000D5C95">
        <w:rPr>
          <w:sz w:val="28"/>
          <w:szCs w:val="28"/>
        </w:rPr>
        <w:t>С.А.Пахомов</w:t>
      </w:r>
      <w:r>
        <w:rPr>
          <w:sz w:val="28"/>
          <w:szCs w:val="28"/>
        </w:rPr>
        <w:t>ым</w:t>
      </w:r>
      <w:proofErr w:type="spellEnd"/>
      <w:r w:rsidRPr="000D5C95">
        <w:rPr>
          <w:sz w:val="28"/>
          <w:szCs w:val="28"/>
        </w:rPr>
        <w:t xml:space="preserve">, </w:t>
      </w:r>
      <w:proofErr w:type="spellStart"/>
      <w:r w:rsidRPr="000D5C95">
        <w:rPr>
          <w:sz w:val="28"/>
          <w:szCs w:val="28"/>
        </w:rPr>
        <w:t>В.А.Кошелев</w:t>
      </w:r>
      <w:r>
        <w:rPr>
          <w:sz w:val="28"/>
          <w:szCs w:val="28"/>
        </w:rPr>
        <w:t>ым</w:t>
      </w:r>
      <w:proofErr w:type="spellEnd"/>
      <w:r w:rsidRPr="000D5C95">
        <w:rPr>
          <w:sz w:val="28"/>
          <w:szCs w:val="28"/>
        </w:rPr>
        <w:t xml:space="preserve">, </w:t>
      </w:r>
      <w:proofErr w:type="spellStart"/>
      <w:r w:rsidRPr="000D5C95">
        <w:rPr>
          <w:sz w:val="28"/>
          <w:szCs w:val="28"/>
        </w:rPr>
        <w:t>С.В.Колунов</w:t>
      </w:r>
      <w:r>
        <w:rPr>
          <w:sz w:val="28"/>
          <w:szCs w:val="28"/>
        </w:rPr>
        <w:t>ым</w:t>
      </w:r>
      <w:proofErr w:type="spellEnd"/>
      <w:r w:rsidRPr="000D5C95">
        <w:rPr>
          <w:sz w:val="28"/>
          <w:szCs w:val="28"/>
        </w:rPr>
        <w:t xml:space="preserve">, </w:t>
      </w:r>
      <w:proofErr w:type="spellStart"/>
      <w:r w:rsidRPr="000D5C95">
        <w:rPr>
          <w:sz w:val="28"/>
          <w:szCs w:val="28"/>
        </w:rPr>
        <w:t>И.С.Вольфсон</w:t>
      </w:r>
      <w:r>
        <w:rPr>
          <w:sz w:val="28"/>
          <w:szCs w:val="28"/>
        </w:rPr>
        <w:t>ом</w:t>
      </w:r>
      <w:proofErr w:type="spellEnd"/>
      <w:r w:rsidRPr="000D5C95">
        <w:rPr>
          <w:sz w:val="28"/>
          <w:szCs w:val="28"/>
        </w:rPr>
        <w:t xml:space="preserve">, </w:t>
      </w:r>
      <w:proofErr w:type="spellStart"/>
      <w:r w:rsidRPr="000D5C95">
        <w:rPr>
          <w:sz w:val="28"/>
          <w:szCs w:val="28"/>
        </w:rPr>
        <w:t>М.А.Нуриев</w:t>
      </w:r>
      <w:r>
        <w:rPr>
          <w:sz w:val="28"/>
          <w:szCs w:val="28"/>
        </w:rPr>
        <w:t>ым</w:t>
      </w:r>
      <w:proofErr w:type="spellEnd"/>
      <w:r w:rsidRPr="000D5C95">
        <w:rPr>
          <w:sz w:val="28"/>
          <w:szCs w:val="28"/>
        </w:rPr>
        <w:t xml:space="preserve">, </w:t>
      </w:r>
      <w:proofErr w:type="spellStart"/>
      <w:r w:rsidRPr="000D5C95">
        <w:rPr>
          <w:sz w:val="28"/>
          <w:szCs w:val="28"/>
        </w:rPr>
        <w:t>Р.М.Лябихов</w:t>
      </w:r>
      <w:r>
        <w:rPr>
          <w:sz w:val="28"/>
          <w:szCs w:val="28"/>
        </w:rPr>
        <w:t>ым</w:t>
      </w:r>
      <w:proofErr w:type="spellEnd"/>
      <w:r w:rsidRPr="000D5C95">
        <w:rPr>
          <w:sz w:val="28"/>
          <w:szCs w:val="28"/>
        </w:rPr>
        <w:t xml:space="preserve">, </w:t>
      </w:r>
      <w:proofErr w:type="spellStart"/>
      <w:r w:rsidRPr="000D5C95">
        <w:rPr>
          <w:sz w:val="28"/>
          <w:szCs w:val="28"/>
        </w:rPr>
        <w:t>А.С.Аксененко</w:t>
      </w:r>
      <w:proofErr w:type="spellEnd"/>
      <w:r>
        <w:rPr>
          <w:sz w:val="28"/>
          <w:szCs w:val="28"/>
        </w:rPr>
        <w:t>, с</w:t>
      </w:r>
      <w:r w:rsidRPr="000D5C95">
        <w:rPr>
          <w:sz w:val="28"/>
          <w:szCs w:val="28"/>
        </w:rPr>
        <w:t>енатор</w:t>
      </w:r>
      <w:r>
        <w:rPr>
          <w:sz w:val="28"/>
          <w:szCs w:val="28"/>
        </w:rPr>
        <w:t>ами</w:t>
      </w:r>
      <w:r w:rsidRPr="000D5C95">
        <w:rPr>
          <w:sz w:val="28"/>
          <w:szCs w:val="28"/>
        </w:rPr>
        <w:t xml:space="preserve"> Российской Федерации </w:t>
      </w:r>
      <w:proofErr w:type="spellStart"/>
      <w:r w:rsidRPr="000D5C95">
        <w:rPr>
          <w:sz w:val="28"/>
          <w:szCs w:val="28"/>
        </w:rPr>
        <w:t>В.В.Якушев</w:t>
      </w:r>
      <w:r>
        <w:rPr>
          <w:sz w:val="28"/>
          <w:szCs w:val="28"/>
        </w:rPr>
        <w:t>ым</w:t>
      </w:r>
      <w:proofErr w:type="spellEnd"/>
      <w:r w:rsidRPr="000D5C95">
        <w:rPr>
          <w:sz w:val="28"/>
          <w:szCs w:val="28"/>
        </w:rPr>
        <w:t xml:space="preserve">, </w:t>
      </w:r>
      <w:proofErr w:type="spellStart"/>
      <w:r w:rsidRPr="000D5C95">
        <w:rPr>
          <w:sz w:val="28"/>
          <w:szCs w:val="28"/>
        </w:rPr>
        <w:t>А.А.Шевченко</w:t>
      </w:r>
      <w:proofErr w:type="spellEnd"/>
    </w:p>
    <w:p w14:paraId="0000000E" w14:textId="77777777" w:rsidR="00405726" w:rsidRDefault="00405726" w:rsidP="00AB3D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sz w:val="28"/>
          <w:szCs w:val="28"/>
        </w:rPr>
      </w:pPr>
    </w:p>
    <w:p w14:paraId="0000000F" w14:textId="68354F4E" w:rsidR="00405726" w:rsidRDefault="000D397D" w:rsidP="002D441C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firstLine="709"/>
        <w:jc w:val="both"/>
        <w:rPr>
          <w:sz w:val="28"/>
          <w:szCs w:val="28"/>
        </w:rPr>
      </w:pPr>
      <w:r w:rsidRPr="00AB3DE5">
        <w:rPr>
          <w:sz w:val="28"/>
          <w:szCs w:val="28"/>
        </w:rPr>
        <w:t xml:space="preserve">Комитет Государственной Думы по финансовому рынку (далее – Комитет) рассмотрел проект федерального закона </w:t>
      </w:r>
      <w:r w:rsidR="002D441C" w:rsidRPr="002D441C">
        <w:rPr>
          <w:sz w:val="28"/>
          <w:szCs w:val="28"/>
        </w:rPr>
        <w:t>№ 1037203-8 «О внесении изменения в статью 183 Жилищного кодекса Российской Федерации»</w:t>
      </w:r>
      <w:r w:rsidR="00E91A8C" w:rsidRPr="00AB3DE5">
        <w:rPr>
          <w:sz w:val="28"/>
          <w:szCs w:val="28"/>
        </w:rPr>
        <w:t xml:space="preserve"> </w:t>
      </w:r>
      <w:r w:rsidR="007222F2">
        <w:rPr>
          <w:sz w:val="28"/>
          <w:szCs w:val="28"/>
        </w:rPr>
        <w:br/>
      </w:r>
      <w:r w:rsidRPr="00AB3DE5">
        <w:rPr>
          <w:sz w:val="28"/>
          <w:szCs w:val="28"/>
        </w:rPr>
        <w:t>(далее – законопроект)</w:t>
      </w:r>
      <w:r w:rsidR="00AB3DE5">
        <w:rPr>
          <w:sz w:val="28"/>
          <w:szCs w:val="28"/>
        </w:rPr>
        <w:t xml:space="preserve"> и </w:t>
      </w:r>
      <w:r w:rsidR="00524D7C">
        <w:rPr>
          <w:sz w:val="28"/>
          <w:szCs w:val="28"/>
        </w:rPr>
        <w:t xml:space="preserve">в рамках своей компетенции </w:t>
      </w:r>
      <w:r w:rsidR="00AB3DE5">
        <w:rPr>
          <w:sz w:val="28"/>
          <w:szCs w:val="28"/>
        </w:rPr>
        <w:t xml:space="preserve">сообщает </w:t>
      </w:r>
      <w:r w:rsidR="007222F2">
        <w:rPr>
          <w:sz w:val="28"/>
          <w:szCs w:val="28"/>
        </w:rPr>
        <w:t>следующее</w:t>
      </w:r>
      <w:r w:rsidRPr="00AB3DE5">
        <w:rPr>
          <w:sz w:val="28"/>
          <w:szCs w:val="28"/>
        </w:rPr>
        <w:t>.</w:t>
      </w:r>
    </w:p>
    <w:p w14:paraId="36BC831A" w14:textId="1966BD33" w:rsidR="00B94442" w:rsidRDefault="00A04BE1" w:rsidP="002D441C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Законопроектом предлагается внести изменения в </w:t>
      </w:r>
      <w:r w:rsidRPr="00A04BE1">
        <w:rPr>
          <w:sz w:val="28"/>
          <w:szCs w:val="28"/>
        </w:rPr>
        <w:t xml:space="preserve">статью 183 Жилищного кодекса Российской Федерации, </w:t>
      </w:r>
      <w:r>
        <w:rPr>
          <w:sz w:val="28"/>
          <w:szCs w:val="28"/>
        </w:rPr>
        <w:t xml:space="preserve">предоставив право </w:t>
      </w:r>
      <w:r w:rsidR="00B94442" w:rsidRPr="00A04BE1">
        <w:rPr>
          <w:sz w:val="28"/>
          <w:szCs w:val="28"/>
        </w:rPr>
        <w:t xml:space="preserve">осуществлять </w:t>
      </w:r>
      <w:r w:rsidR="00B94442">
        <w:rPr>
          <w:sz w:val="28"/>
          <w:szCs w:val="28"/>
        </w:rPr>
        <w:t>отдельные функции регионального оператора</w:t>
      </w:r>
      <w:r w:rsidR="00B94442" w:rsidRPr="00A04BE1">
        <w:rPr>
          <w:sz w:val="28"/>
          <w:szCs w:val="28"/>
        </w:rPr>
        <w:t xml:space="preserve"> </w:t>
      </w:r>
      <w:r w:rsidR="00B94442">
        <w:rPr>
          <w:sz w:val="28"/>
          <w:szCs w:val="28"/>
        </w:rPr>
        <w:t>следующим субъектам:</w:t>
      </w:r>
    </w:p>
    <w:p w14:paraId="43E50EF6" w14:textId="3AA18364" w:rsidR="00B94442" w:rsidRDefault="00B94442" w:rsidP="002D441C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A04BE1" w:rsidRPr="00A04BE1">
        <w:rPr>
          <w:sz w:val="28"/>
          <w:szCs w:val="28"/>
        </w:rPr>
        <w:t>платежным агентам, осуществляющим деятельность по приему платежей физических лиц</w:t>
      </w:r>
      <w:r>
        <w:rPr>
          <w:sz w:val="28"/>
          <w:szCs w:val="28"/>
        </w:rPr>
        <w:t>;</w:t>
      </w:r>
    </w:p>
    <w:p w14:paraId="2E64F02B" w14:textId="5717FCBE" w:rsidR="00B94442" w:rsidRDefault="00B94442" w:rsidP="002D441C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A04BE1" w:rsidRPr="00A04BE1">
        <w:rPr>
          <w:sz w:val="28"/>
          <w:szCs w:val="28"/>
        </w:rPr>
        <w:t>банковск</w:t>
      </w:r>
      <w:r w:rsidR="00A04BE1">
        <w:rPr>
          <w:sz w:val="28"/>
          <w:szCs w:val="28"/>
        </w:rPr>
        <w:t>им</w:t>
      </w:r>
      <w:r w:rsidR="00A04BE1" w:rsidRPr="00A04BE1">
        <w:rPr>
          <w:sz w:val="28"/>
          <w:szCs w:val="28"/>
        </w:rPr>
        <w:t xml:space="preserve"> платежн</w:t>
      </w:r>
      <w:r w:rsidR="00A04BE1">
        <w:rPr>
          <w:sz w:val="28"/>
          <w:szCs w:val="28"/>
        </w:rPr>
        <w:t>ым</w:t>
      </w:r>
      <w:r w:rsidR="00A04BE1" w:rsidRPr="00A04BE1">
        <w:rPr>
          <w:sz w:val="28"/>
          <w:szCs w:val="28"/>
        </w:rPr>
        <w:t xml:space="preserve"> агент</w:t>
      </w:r>
      <w:r w:rsidR="00A04BE1">
        <w:rPr>
          <w:sz w:val="28"/>
          <w:szCs w:val="28"/>
        </w:rPr>
        <w:t>ам</w:t>
      </w:r>
      <w:r>
        <w:rPr>
          <w:sz w:val="28"/>
          <w:szCs w:val="28"/>
        </w:rPr>
        <w:t>;</w:t>
      </w:r>
    </w:p>
    <w:p w14:paraId="34C055A1" w14:textId="613A6CA4" w:rsidR="00A04BE1" w:rsidRDefault="00B94442" w:rsidP="002D441C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5A0389">
        <w:rPr>
          <w:rFonts w:asciiTheme="majorBidi" w:hAnsiTheme="majorBidi" w:cstheme="majorBidi"/>
          <w:iCs/>
          <w:sz w:val="28"/>
          <w:szCs w:val="28"/>
        </w:rPr>
        <w:t>лицам, осуществляющим деятельность по управлению многоквартирными домами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B853D9">
        <w:rPr>
          <w:rFonts w:asciiTheme="majorBidi" w:hAnsiTheme="majorBidi" w:cstheme="majorBidi"/>
          <w:iCs/>
          <w:sz w:val="28"/>
          <w:szCs w:val="28"/>
        </w:rPr>
        <w:t xml:space="preserve">на основании договора, заключенного с </w:t>
      </w:r>
      <w:r w:rsidRPr="00B853D9">
        <w:rPr>
          <w:rFonts w:asciiTheme="majorBidi" w:hAnsiTheme="majorBidi" w:cstheme="majorBidi"/>
          <w:iCs/>
          <w:sz w:val="28"/>
          <w:szCs w:val="28"/>
        </w:rPr>
        <w:lastRenderedPageBreak/>
        <w:t>региональным оператором, в случае, если это предусмотрено законом субъекта Российской Федерации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15751D67" w14:textId="0A01298C" w:rsidR="00B94442" w:rsidRDefault="00B94442" w:rsidP="002D441C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субъекты будут иметь право осуществлять</w:t>
      </w:r>
      <w:r w:rsidR="007222F2">
        <w:rPr>
          <w:sz w:val="28"/>
          <w:szCs w:val="28"/>
        </w:rPr>
        <w:t xml:space="preserve"> следующие функции регионального оператора</w:t>
      </w:r>
      <w:r>
        <w:rPr>
          <w:sz w:val="28"/>
          <w:szCs w:val="28"/>
        </w:rPr>
        <w:t>:</w:t>
      </w:r>
    </w:p>
    <w:p w14:paraId="783A2A65" w14:textId="7C368268" w:rsidR="00A04BE1" w:rsidRDefault="007222F2" w:rsidP="002D441C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A04BE1" w:rsidRPr="00A04BE1">
        <w:rPr>
          <w:sz w:val="28"/>
          <w:szCs w:val="28"/>
        </w:rPr>
        <w:t>начислени</w:t>
      </w:r>
      <w:r w:rsidR="00A04BE1">
        <w:rPr>
          <w:sz w:val="28"/>
          <w:szCs w:val="28"/>
        </w:rPr>
        <w:t>е</w:t>
      </w:r>
      <w:r w:rsidR="00A04BE1" w:rsidRPr="00A04BE1">
        <w:rPr>
          <w:sz w:val="28"/>
          <w:szCs w:val="28"/>
        </w:rPr>
        <w:t xml:space="preserve"> взносов на капитальный ремонт собственникам помещений в многоквартирном</w:t>
      </w:r>
      <w:r w:rsidR="00A04BE1">
        <w:rPr>
          <w:sz w:val="28"/>
          <w:szCs w:val="28"/>
        </w:rPr>
        <w:t xml:space="preserve"> доме;</w:t>
      </w:r>
    </w:p>
    <w:p w14:paraId="6D7802D7" w14:textId="71C432F8" w:rsidR="00A04BE1" w:rsidRDefault="007222F2" w:rsidP="002D441C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A04BE1" w:rsidRPr="00A04BE1">
        <w:rPr>
          <w:sz w:val="28"/>
          <w:szCs w:val="28"/>
        </w:rPr>
        <w:t>предоставлени</w:t>
      </w:r>
      <w:r w:rsidR="00A04BE1">
        <w:rPr>
          <w:sz w:val="28"/>
          <w:szCs w:val="28"/>
        </w:rPr>
        <w:t>е</w:t>
      </w:r>
      <w:r w:rsidR="00A04BE1" w:rsidRPr="00A04BE1">
        <w:rPr>
          <w:sz w:val="28"/>
          <w:szCs w:val="28"/>
        </w:rPr>
        <w:t xml:space="preserve"> платежных документов собственникам помещений в многоквартирном</w:t>
      </w:r>
      <w:r w:rsidR="00A04BE1">
        <w:rPr>
          <w:sz w:val="28"/>
          <w:szCs w:val="28"/>
        </w:rPr>
        <w:t xml:space="preserve"> доме</w:t>
      </w:r>
      <w:r w:rsidR="00A04BE1" w:rsidRPr="00A04BE1">
        <w:rPr>
          <w:sz w:val="28"/>
          <w:szCs w:val="28"/>
        </w:rPr>
        <w:t xml:space="preserve"> для уплаты взносов на капитальный ремонт общего имущества в </w:t>
      </w:r>
      <w:r w:rsidR="00A04BE1">
        <w:rPr>
          <w:sz w:val="28"/>
          <w:szCs w:val="28"/>
        </w:rPr>
        <w:t>многоквартирном доме;</w:t>
      </w:r>
    </w:p>
    <w:p w14:paraId="2DD7AEF2" w14:textId="6652327F" w:rsidR="00A04BE1" w:rsidRDefault="007222F2" w:rsidP="002D441C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A04BE1" w:rsidRPr="00A04BE1">
        <w:rPr>
          <w:sz w:val="28"/>
          <w:szCs w:val="28"/>
        </w:rPr>
        <w:t>взыскани</w:t>
      </w:r>
      <w:r w:rsidR="00A04BE1">
        <w:rPr>
          <w:sz w:val="28"/>
          <w:szCs w:val="28"/>
        </w:rPr>
        <w:t>е</w:t>
      </w:r>
      <w:r w:rsidR="00A04BE1" w:rsidRPr="00A04BE1">
        <w:rPr>
          <w:sz w:val="28"/>
          <w:szCs w:val="28"/>
        </w:rPr>
        <w:t xml:space="preserve"> задолженности по оплате</w:t>
      </w:r>
      <w:r w:rsidR="00A04BE1">
        <w:rPr>
          <w:sz w:val="28"/>
          <w:szCs w:val="28"/>
        </w:rPr>
        <w:t xml:space="preserve"> </w:t>
      </w:r>
      <w:r w:rsidR="00A04BE1" w:rsidRPr="00A04BE1">
        <w:rPr>
          <w:sz w:val="28"/>
          <w:szCs w:val="28"/>
        </w:rPr>
        <w:t xml:space="preserve">взносов на капитальный ремонт общего имущества в </w:t>
      </w:r>
      <w:r w:rsidR="00A04BE1">
        <w:rPr>
          <w:sz w:val="28"/>
          <w:szCs w:val="28"/>
        </w:rPr>
        <w:t>многоквартирном доме</w:t>
      </w:r>
      <w:r w:rsidR="00A04BE1" w:rsidRPr="00A04BE1">
        <w:rPr>
          <w:sz w:val="28"/>
          <w:szCs w:val="28"/>
        </w:rPr>
        <w:t>, в том числе уплаченных пеней, от имени и в интересах регионального оператора</w:t>
      </w:r>
      <w:r w:rsidR="00A04BE1">
        <w:rPr>
          <w:sz w:val="28"/>
          <w:szCs w:val="28"/>
        </w:rPr>
        <w:t>.</w:t>
      </w:r>
    </w:p>
    <w:p w14:paraId="69A3A7DD" w14:textId="6E36C78D" w:rsidR="007222F2" w:rsidRDefault="007222F2" w:rsidP="00185ACE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Комитет обращает внимание, что платеж</w:t>
      </w:r>
      <w:r w:rsidR="00524D7C">
        <w:rPr>
          <w:sz w:val="28"/>
          <w:szCs w:val="28"/>
        </w:rPr>
        <w:t>ные</w:t>
      </w:r>
      <w:r>
        <w:rPr>
          <w:sz w:val="28"/>
          <w:szCs w:val="28"/>
        </w:rPr>
        <w:t xml:space="preserve"> агент</w:t>
      </w:r>
      <w:r w:rsidR="00524D7C">
        <w:rPr>
          <w:sz w:val="28"/>
          <w:szCs w:val="28"/>
        </w:rPr>
        <w:t>ы</w:t>
      </w:r>
      <w:r>
        <w:rPr>
          <w:sz w:val="28"/>
          <w:szCs w:val="28"/>
        </w:rPr>
        <w:t xml:space="preserve"> осуществля</w:t>
      </w:r>
      <w:r w:rsidR="00524D7C">
        <w:rPr>
          <w:sz w:val="28"/>
          <w:szCs w:val="28"/>
        </w:rPr>
        <w:t>ю</w:t>
      </w:r>
      <w:r>
        <w:rPr>
          <w:sz w:val="28"/>
          <w:szCs w:val="28"/>
        </w:rPr>
        <w:t>т</w:t>
      </w:r>
      <w:r w:rsidR="00524D7C">
        <w:rPr>
          <w:sz w:val="28"/>
          <w:szCs w:val="28"/>
        </w:rPr>
        <w:t xml:space="preserve"> свою деятельность</w:t>
      </w:r>
      <w:r>
        <w:rPr>
          <w:sz w:val="28"/>
          <w:szCs w:val="28"/>
        </w:rPr>
        <w:t xml:space="preserve"> в соответствии с </w:t>
      </w:r>
      <w:r w:rsidRPr="007222F2">
        <w:rPr>
          <w:sz w:val="28"/>
          <w:szCs w:val="28"/>
        </w:rPr>
        <w:t xml:space="preserve">Федеральным законом от 03.06.2009 </w:t>
      </w:r>
      <w:r w:rsidR="008B1068">
        <w:rPr>
          <w:sz w:val="28"/>
          <w:szCs w:val="28"/>
        </w:rPr>
        <w:br/>
      </w:r>
      <w:r w:rsidRPr="007222F2">
        <w:rPr>
          <w:sz w:val="28"/>
          <w:szCs w:val="28"/>
        </w:rPr>
        <w:t>№ 103-ФЗ «О деятельности по приему платежей физических лиц, осуществляемой платежными агентами»</w:t>
      </w:r>
      <w:r w:rsidR="00524D7C">
        <w:rPr>
          <w:sz w:val="28"/>
          <w:szCs w:val="28"/>
        </w:rPr>
        <w:t>, которым четко определен их функционал.</w:t>
      </w:r>
    </w:p>
    <w:p w14:paraId="5B9764ED" w14:textId="68ADE07B" w:rsidR="00524D7C" w:rsidRDefault="00524D7C" w:rsidP="00185ACE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чем, в случае наделения платежных агентов новыми функциями в Жилищном кодексе Российской Федерации соответствующие изменения необходимо вносить и в </w:t>
      </w:r>
      <w:r w:rsidRPr="007222F2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7222F2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 </w:t>
      </w:r>
      <w:r w:rsidRPr="007222F2">
        <w:rPr>
          <w:sz w:val="28"/>
          <w:szCs w:val="28"/>
        </w:rPr>
        <w:t>№ 103-ФЗ</w:t>
      </w:r>
      <w:r>
        <w:rPr>
          <w:sz w:val="28"/>
          <w:szCs w:val="28"/>
        </w:rPr>
        <w:t>.</w:t>
      </w:r>
    </w:p>
    <w:p w14:paraId="54D83558" w14:textId="0A833FDA" w:rsidR="00524D7C" w:rsidRDefault="00524D7C" w:rsidP="00524D7C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 же замечания относятся и к наделению новыми функциями банковских платежных агентов - их деятельность регулируется </w:t>
      </w:r>
      <w:r w:rsidRPr="00524D7C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524D7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24D7C">
        <w:rPr>
          <w:sz w:val="28"/>
          <w:szCs w:val="28"/>
        </w:rPr>
        <w:t xml:space="preserve"> от 27.06.2011 </w:t>
      </w:r>
      <w:r>
        <w:rPr>
          <w:sz w:val="28"/>
          <w:szCs w:val="28"/>
        </w:rPr>
        <w:t>№</w:t>
      </w:r>
      <w:r w:rsidRPr="00524D7C">
        <w:rPr>
          <w:sz w:val="28"/>
          <w:szCs w:val="28"/>
        </w:rPr>
        <w:t xml:space="preserve"> 161-ФЗ</w:t>
      </w:r>
      <w:r>
        <w:rPr>
          <w:sz w:val="28"/>
          <w:szCs w:val="28"/>
        </w:rPr>
        <w:t xml:space="preserve"> «</w:t>
      </w:r>
      <w:r w:rsidRPr="00524D7C">
        <w:rPr>
          <w:sz w:val="28"/>
          <w:szCs w:val="28"/>
        </w:rPr>
        <w:t>О национальной платежной системе</w:t>
      </w:r>
      <w:r>
        <w:rPr>
          <w:sz w:val="28"/>
          <w:szCs w:val="28"/>
        </w:rPr>
        <w:t>», что требует корреспондирующих изменений в указанный федеральный закон.</w:t>
      </w:r>
    </w:p>
    <w:p w14:paraId="7BB1F455" w14:textId="7540967A" w:rsidR="00303D76" w:rsidRDefault="00303D76" w:rsidP="00524D7C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Кроме того, Комитет обращает внимание, что проектируем</w:t>
      </w:r>
      <w:r w:rsidR="004F2A32">
        <w:rPr>
          <w:sz w:val="28"/>
          <w:szCs w:val="28"/>
        </w:rPr>
        <w:t>ые</w:t>
      </w:r>
      <w:r>
        <w:rPr>
          <w:sz w:val="28"/>
          <w:szCs w:val="28"/>
        </w:rPr>
        <w:t xml:space="preserve"> </w:t>
      </w:r>
      <w:r w:rsidR="004F2A32">
        <w:rPr>
          <w:sz w:val="28"/>
          <w:szCs w:val="28"/>
        </w:rPr>
        <w:t xml:space="preserve">нормы по </w:t>
      </w:r>
      <w:r>
        <w:rPr>
          <w:sz w:val="28"/>
          <w:szCs w:val="28"/>
        </w:rPr>
        <w:t>передач</w:t>
      </w:r>
      <w:r w:rsidR="004F2A32">
        <w:rPr>
          <w:sz w:val="28"/>
          <w:szCs w:val="28"/>
        </w:rPr>
        <w:t>е</w:t>
      </w:r>
      <w:r>
        <w:rPr>
          <w:sz w:val="28"/>
          <w:szCs w:val="28"/>
        </w:rPr>
        <w:t xml:space="preserve"> отдельных функций регионального оператора по взаимодействию с собственниками жилых помещений иным субъектам </w:t>
      </w:r>
      <w:r w:rsidR="004F2A32">
        <w:rPr>
          <w:sz w:val="28"/>
          <w:szCs w:val="28"/>
        </w:rPr>
        <w:t>в отсутствие норм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определяющих </w:t>
      </w:r>
      <w:r w:rsidR="004F2A32">
        <w:rPr>
          <w:sz w:val="28"/>
          <w:szCs w:val="28"/>
        </w:rPr>
        <w:t xml:space="preserve">форму передачи указанных функций, </w:t>
      </w:r>
      <w:r>
        <w:rPr>
          <w:sz w:val="28"/>
          <w:szCs w:val="28"/>
        </w:rPr>
        <w:t xml:space="preserve">систему информирования </w:t>
      </w:r>
      <w:r w:rsidRPr="00A04BE1">
        <w:rPr>
          <w:sz w:val="28"/>
          <w:szCs w:val="28"/>
        </w:rPr>
        <w:t>собственник</w:t>
      </w:r>
      <w:r>
        <w:rPr>
          <w:sz w:val="28"/>
          <w:szCs w:val="28"/>
        </w:rPr>
        <w:t>ов</w:t>
      </w:r>
      <w:r w:rsidRPr="00A04BE1">
        <w:rPr>
          <w:sz w:val="28"/>
          <w:szCs w:val="28"/>
        </w:rPr>
        <w:t xml:space="preserve"> помещений в многоквартирном</w:t>
      </w:r>
      <w:r>
        <w:rPr>
          <w:sz w:val="28"/>
          <w:szCs w:val="28"/>
        </w:rPr>
        <w:t xml:space="preserve"> доме</w:t>
      </w:r>
      <w:r w:rsidR="004F2A32">
        <w:rPr>
          <w:sz w:val="28"/>
          <w:szCs w:val="28"/>
        </w:rPr>
        <w:t xml:space="preserve"> о привлечении таких субъектов</w:t>
      </w:r>
      <w:r>
        <w:rPr>
          <w:sz w:val="28"/>
          <w:szCs w:val="28"/>
        </w:rPr>
        <w:t xml:space="preserve">, обязательность получения согласия собственников на обработку </w:t>
      </w:r>
      <w:r w:rsidR="004F2A32">
        <w:rPr>
          <w:sz w:val="28"/>
          <w:szCs w:val="28"/>
        </w:rPr>
        <w:t xml:space="preserve">их </w:t>
      </w:r>
      <w:r>
        <w:rPr>
          <w:sz w:val="28"/>
          <w:szCs w:val="28"/>
        </w:rPr>
        <w:t>персональных данных, а также ответственност</w:t>
      </w:r>
      <w:r w:rsidR="004F2A32">
        <w:rPr>
          <w:sz w:val="28"/>
          <w:szCs w:val="28"/>
        </w:rPr>
        <w:t>ь</w:t>
      </w:r>
      <w:r>
        <w:rPr>
          <w:sz w:val="28"/>
          <w:szCs w:val="28"/>
        </w:rPr>
        <w:t xml:space="preserve"> за выполняемые </w:t>
      </w:r>
      <w:r w:rsidR="004F2A32">
        <w:rPr>
          <w:sz w:val="28"/>
          <w:szCs w:val="28"/>
        </w:rPr>
        <w:t xml:space="preserve">такими субъектами функции, </w:t>
      </w:r>
      <w:r>
        <w:rPr>
          <w:sz w:val="28"/>
          <w:szCs w:val="28"/>
        </w:rPr>
        <w:t xml:space="preserve">создает </w:t>
      </w:r>
      <w:r w:rsidR="004F2A32">
        <w:rPr>
          <w:sz w:val="28"/>
          <w:szCs w:val="28"/>
        </w:rPr>
        <w:t>серьезный</w:t>
      </w:r>
      <w:proofErr w:type="gramEnd"/>
      <w:r w:rsidR="004F2A32">
        <w:rPr>
          <w:sz w:val="28"/>
          <w:szCs w:val="28"/>
        </w:rPr>
        <w:t xml:space="preserve"> правовой пробел в регулировании и риски нарушения прав граждан.</w:t>
      </w:r>
    </w:p>
    <w:p w14:paraId="5ED4F9DF" w14:textId="778DFB7F" w:rsidR="005448AB" w:rsidRDefault="008938E3" w:rsidP="008938E3">
      <w:pP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изложенное, Комитет считает, что принимать решение о рассмотрении законопроекта в представленной редакции в первом чтении целесообразно с учетом позиций Государственно-правового управления Президента Российской Федерации, Правительства Российской Федерации и  Банка России.</w:t>
      </w:r>
    </w:p>
    <w:p w14:paraId="763D98DE" w14:textId="77777777" w:rsidR="000B4287" w:rsidRDefault="000B4287">
      <w:pPr>
        <w:rPr>
          <w:sz w:val="28"/>
          <w:szCs w:val="28"/>
        </w:rPr>
      </w:pPr>
    </w:p>
    <w:p w14:paraId="312C730B" w14:textId="77777777" w:rsidR="00DE7574" w:rsidRPr="00AB3DE5" w:rsidRDefault="00DE7574" w:rsidP="008A6790">
      <w:pPr>
        <w:pBdr>
          <w:top w:val="nil"/>
          <w:left w:val="nil"/>
          <w:bottom w:val="nil"/>
          <w:right w:val="nil"/>
          <w:between w:val="nil"/>
        </w:pBdr>
        <w:spacing w:line="384" w:lineRule="auto"/>
        <w:jc w:val="both"/>
        <w:rPr>
          <w:sz w:val="28"/>
          <w:szCs w:val="28"/>
        </w:rPr>
      </w:pPr>
    </w:p>
    <w:p w14:paraId="00000018" w14:textId="707C10CC" w:rsidR="00405726" w:rsidRPr="00C10AF1" w:rsidRDefault="000D397D" w:rsidP="008A67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8"/>
          <w:szCs w:val="28"/>
        </w:rPr>
      </w:pPr>
      <w:r w:rsidRPr="00AB3DE5">
        <w:rPr>
          <w:b/>
          <w:sz w:val="28"/>
          <w:szCs w:val="28"/>
        </w:rPr>
        <w:t>Председатель</w:t>
      </w:r>
      <w:r w:rsidR="00931EF5" w:rsidRPr="00AB3DE5">
        <w:rPr>
          <w:b/>
          <w:sz w:val="28"/>
          <w:szCs w:val="28"/>
          <w:lang w:val="en-US"/>
        </w:rPr>
        <w:t> </w:t>
      </w:r>
      <w:r w:rsidRPr="00AB3DE5">
        <w:rPr>
          <w:b/>
          <w:sz w:val="28"/>
          <w:szCs w:val="28"/>
        </w:rPr>
        <w:t>Комитета</w:t>
      </w:r>
      <w:r w:rsidR="00931EF5" w:rsidRPr="00AB3DE5">
        <w:rPr>
          <w:b/>
          <w:sz w:val="28"/>
          <w:szCs w:val="28"/>
        </w:rPr>
        <w:t xml:space="preserve"> </w:t>
      </w:r>
      <w:proofErr w:type="spellStart"/>
      <w:r w:rsidRPr="00AB3DE5">
        <w:rPr>
          <w:b/>
          <w:sz w:val="28"/>
          <w:szCs w:val="28"/>
        </w:rPr>
        <w:t>А.Г.Аксаков</w:t>
      </w:r>
      <w:proofErr w:type="spellEnd"/>
      <w:r w:rsidR="00931EF5" w:rsidRPr="00931EF5">
        <w:rPr>
          <w:b/>
          <w:color w:val="000000"/>
          <w:sz w:val="28"/>
          <w:szCs w:val="28"/>
        </w:rPr>
        <w:br/>
      </w:r>
    </w:p>
    <w:sectPr w:rsidR="00405726" w:rsidRPr="00C10AF1" w:rsidSect="004F533D">
      <w:headerReference w:type="default" r:id="rId8"/>
      <w:pgSz w:w="11906" w:h="16838"/>
      <w:pgMar w:top="1418" w:right="1134" w:bottom="1701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8D34F" w14:textId="77777777" w:rsidR="003D2718" w:rsidRDefault="003D2718">
      <w:r>
        <w:separator/>
      </w:r>
    </w:p>
  </w:endnote>
  <w:endnote w:type="continuationSeparator" w:id="0">
    <w:p w14:paraId="171F306C" w14:textId="77777777" w:rsidR="003D2718" w:rsidRDefault="003D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4A510" w14:textId="77777777" w:rsidR="003D2718" w:rsidRDefault="003D2718">
      <w:r>
        <w:separator/>
      </w:r>
    </w:p>
  </w:footnote>
  <w:footnote w:type="continuationSeparator" w:id="0">
    <w:p w14:paraId="25FCE7D7" w14:textId="77777777" w:rsidR="003D2718" w:rsidRDefault="003D2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7120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000001A" w14:textId="3459079C" w:rsidR="00405726" w:rsidRPr="009D262E" w:rsidRDefault="00DF510A" w:rsidP="00DF510A">
        <w:pPr>
          <w:pStyle w:val="a5"/>
          <w:jc w:val="center"/>
          <w:rPr>
            <w:sz w:val="28"/>
            <w:szCs w:val="28"/>
          </w:rPr>
        </w:pPr>
        <w:r w:rsidRPr="009D262E">
          <w:rPr>
            <w:sz w:val="28"/>
            <w:szCs w:val="28"/>
          </w:rPr>
          <w:fldChar w:fldCharType="begin"/>
        </w:r>
        <w:r w:rsidRPr="009D262E">
          <w:rPr>
            <w:sz w:val="28"/>
            <w:szCs w:val="28"/>
          </w:rPr>
          <w:instrText>PAGE   \* MERGEFORMAT</w:instrText>
        </w:r>
        <w:r w:rsidRPr="009D262E">
          <w:rPr>
            <w:sz w:val="28"/>
            <w:szCs w:val="28"/>
          </w:rPr>
          <w:fldChar w:fldCharType="separate"/>
        </w:r>
        <w:r w:rsidR="008938E3">
          <w:rPr>
            <w:noProof/>
            <w:sz w:val="28"/>
            <w:szCs w:val="28"/>
          </w:rPr>
          <w:t>3</w:t>
        </w:r>
        <w:r w:rsidRPr="009D262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5726"/>
    <w:rsid w:val="00004CAD"/>
    <w:rsid w:val="000347FE"/>
    <w:rsid w:val="000702D3"/>
    <w:rsid w:val="000A2A62"/>
    <w:rsid w:val="000B4287"/>
    <w:rsid w:val="000D2495"/>
    <w:rsid w:val="000D397D"/>
    <w:rsid w:val="000F45F3"/>
    <w:rsid w:val="001061E6"/>
    <w:rsid w:val="00106E5A"/>
    <w:rsid w:val="00122814"/>
    <w:rsid w:val="0013024E"/>
    <w:rsid w:val="00130AA3"/>
    <w:rsid w:val="00162EF4"/>
    <w:rsid w:val="001679A5"/>
    <w:rsid w:val="001763FD"/>
    <w:rsid w:val="001855E5"/>
    <w:rsid w:val="00185ACE"/>
    <w:rsid w:val="001C751E"/>
    <w:rsid w:val="002071CA"/>
    <w:rsid w:val="002316A1"/>
    <w:rsid w:val="00244CE5"/>
    <w:rsid w:val="002711B5"/>
    <w:rsid w:val="00291B59"/>
    <w:rsid w:val="002969AF"/>
    <w:rsid w:val="002A05FF"/>
    <w:rsid w:val="002D43D4"/>
    <w:rsid w:val="002D441C"/>
    <w:rsid w:val="002E25E0"/>
    <w:rsid w:val="002F563B"/>
    <w:rsid w:val="002F7614"/>
    <w:rsid w:val="00303D76"/>
    <w:rsid w:val="00312973"/>
    <w:rsid w:val="003208CB"/>
    <w:rsid w:val="00375A67"/>
    <w:rsid w:val="00391519"/>
    <w:rsid w:val="003A46C7"/>
    <w:rsid w:val="003B5C25"/>
    <w:rsid w:val="003D2718"/>
    <w:rsid w:val="003D59E1"/>
    <w:rsid w:val="00400C21"/>
    <w:rsid w:val="00405726"/>
    <w:rsid w:val="004172FD"/>
    <w:rsid w:val="00423431"/>
    <w:rsid w:val="00427637"/>
    <w:rsid w:val="0046261C"/>
    <w:rsid w:val="0048007E"/>
    <w:rsid w:val="004F2A32"/>
    <w:rsid w:val="004F533D"/>
    <w:rsid w:val="0050384D"/>
    <w:rsid w:val="005249BA"/>
    <w:rsid w:val="00524D7C"/>
    <w:rsid w:val="005448AB"/>
    <w:rsid w:val="005B3D90"/>
    <w:rsid w:val="005B7083"/>
    <w:rsid w:val="005C52FA"/>
    <w:rsid w:val="005D7567"/>
    <w:rsid w:val="005E3D08"/>
    <w:rsid w:val="005E5AA0"/>
    <w:rsid w:val="00611561"/>
    <w:rsid w:val="00621CCE"/>
    <w:rsid w:val="006347BB"/>
    <w:rsid w:val="006505D9"/>
    <w:rsid w:val="00656284"/>
    <w:rsid w:val="00665BDB"/>
    <w:rsid w:val="006B08D8"/>
    <w:rsid w:val="006B5C66"/>
    <w:rsid w:val="006D00D3"/>
    <w:rsid w:val="006D2D55"/>
    <w:rsid w:val="006F6365"/>
    <w:rsid w:val="00712F96"/>
    <w:rsid w:val="0071463C"/>
    <w:rsid w:val="007222F2"/>
    <w:rsid w:val="00741149"/>
    <w:rsid w:val="00751915"/>
    <w:rsid w:val="00756122"/>
    <w:rsid w:val="00786156"/>
    <w:rsid w:val="007912FE"/>
    <w:rsid w:val="00797B4E"/>
    <w:rsid w:val="007B414D"/>
    <w:rsid w:val="007D6F4E"/>
    <w:rsid w:val="007E556E"/>
    <w:rsid w:val="007F4872"/>
    <w:rsid w:val="00807B2A"/>
    <w:rsid w:val="00840404"/>
    <w:rsid w:val="00865C14"/>
    <w:rsid w:val="008877D2"/>
    <w:rsid w:val="008938E3"/>
    <w:rsid w:val="008A6790"/>
    <w:rsid w:val="008B1068"/>
    <w:rsid w:val="008B6DA2"/>
    <w:rsid w:val="008B7583"/>
    <w:rsid w:val="008C070E"/>
    <w:rsid w:val="008C4B9D"/>
    <w:rsid w:val="00931EF5"/>
    <w:rsid w:val="00955921"/>
    <w:rsid w:val="009B2205"/>
    <w:rsid w:val="009D262E"/>
    <w:rsid w:val="00A04BE1"/>
    <w:rsid w:val="00A11419"/>
    <w:rsid w:val="00A30618"/>
    <w:rsid w:val="00A5402C"/>
    <w:rsid w:val="00A57344"/>
    <w:rsid w:val="00A64B1C"/>
    <w:rsid w:val="00A64F36"/>
    <w:rsid w:val="00A67D26"/>
    <w:rsid w:val="00A837B3"/>
    <w:rsid w:val="00A84CE7"/>
    <w:rsid w:val="00AA2FDE"/>
    <w:rsid w:val="00AB3DE5"/>
    <w:rsid w:val="00AB6A3A"/>
    <w:rsid w:val="00AD6D17"/>
    <w:rsid w:val="00B20B06"/>
    <w:rsid w:val="00B21D50"/>
    <w:rsid w:val="00B22BA1"/>
    <w:rsid w:val="00B56195"/>
    <w:rsid w:val="00B64A50"/>
    <w:rsid w:val="00B94442"/>
    <w:rsid w:val="00BE704F"/>
    <w:rsid w:val="00BF3FC8"/>
    <w:rsid w:val="00C04F9A"/>
    <w:rsid w:val="00C10AF1"/>
    <w:rsid w:val="00C2235F"/>
    <w:rsid w:val="00C2381B"/>
    <w:rsid w:val="00C40F59"/>
    <w:rsid w:val="00C42F85"/>
    <w:rsid w:val="00C54914"/>
    <w:rsid w:val="00C54BCB"/>
    <w:rsid w:val="00C76C6B"/>
    <w:rsid w:val="00C85376"/>
    <w:rsid w:val="00C859EE"/>
    <w:rsid w:val="00C97FB2"/>
    <w:rsid w:val="00CC4976"/>
    <w:rsid w:val="00CE3E5C"/>
    <w:rsid w:val="00D00A92"/>
    <w:rsid w:val="00D100C0"/>
    <w:rsid w:val="00D11352"/>
    <w:rsid w:val="00D26DC3"/>
    <w:rsid w:val="00D44769"/>
    <w:rsid w:val="00D705CC"/>
    <w:rsid w:val="00D80AC7"/>
    <w:rsid w:val="00D83F7A"/>
    <w:rsid w:val="00DB1683"/>
    <w:rsid w:val="00DB6F09"/>
    <w:rsid w:val="00DD16ED"/>
    <w:rsid w:val="00DE5A46"/>
    <w:rsid w:val="00DE5EBB"/>
    <w:rsid w:val="00DE7574"/>
    <w:rsid w:val="00DF510A"/>
    <w:rsid w:val="00E4657C"/>
    <w:rsid w:val="00E57793"/>
    <w:rsid w:val="00E737C4"/>
    <w:rsid w:val="00E82264"/>
    <w:rsid w:val="00E87002"/>
    <w:rsid w:val="00E91A8C"/>
    <w:rsid w:val="00EA7079"/>
    <w:rsid w:val="00ED64BD"/>
    <w:rsid w:val="00ED78C5"/>
    <w:rsid w:val="00F24DF9"/>
    <w:rsid w:val="00F26BD1"/>
    <w:rsid w:val="00F42E60"/>
    <w:rsid w:val="00F70F60"/>
    <w:rsid w:val="00F84818"/>
    <w:rsid w:val="00F93119"/>
    <w:rsid w:val="00FA320E"/>
    <w:rsid w:val="00FC1AB8"/>
    <w:rsid w:val="00FD1FFB"/>
    <w:rsid w:val="00FD2E01"/>
    <w:rsid w:val="00FE330D"/>
    <w:rsid w:val="00F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line="360" w:lineRule="auto"/>
      <w:ind w:firstLine="486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00" w:after="100"/>
      <w:outlineLvl w:val="5"/>
    </w:pPr>
    <w:rPr>
      <w:rFonts w:ascii="Verdana" w:eastAsia="Verdana" w:hAnsi="Verdana" w:cs="Verdana"/>
      <w:b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jc w:val="center"/>
    </w:pPr>
    <w:rPr>
      <w:b/>
      <w:color w:val="000000"/>
      <w:sz w:val="28"/>
      <w:szCs w:val="28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DF5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0A"/>
  </w:style>
  <w:style w:type="paragraph" w:styleId="a7">
    <w:name w:val="footer"/>
    <w:basedOn w:val="a"/>
    <w:link w:val="a8"/>
    <w:uiPriority w:val="99"/>
    <w:unhideWhenUsed/>
    <w:rsid w:val="00DF5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10A"/>
  </w:style>
  <w:style w:type="paragraph" w:customStyle="1" w:styleId="CharChar1CharChar1CharChar">
    <w:name w:val="Char Char Знак Знак1 Char Char1 Знак Знак Char Char Знак Знак Знак"/>
    <w:basedOn w:val="a"/>
    <w:rsid w:val="00DE5A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pt-a0-000002">
    <w:name w:val="pt-a0-000002"/>
    <w:basedOn w:val="a0"/>
    <w:rsid w:val="00797B4E"/>
  </w:style>
  <w:style w:type="paragraph" w:styleId="a9">
    <w:name w:val="Balloon Text"/>
    <w:basedOn w:val="a"/>
    <w:link w:val="aa"/>
    <w:uiPriority w:val="99"/>
    <w:semiHidden/>
    <w:unhideWhenUsed/>
    <w:rsid w:val="006B08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08D8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D2495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D249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D249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8C4B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4B9D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spacing w:line="360" w:lineRule="auto"/>
      <w:ind w:firstLine="486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00" w:after="100"/>
      <w:outlineLvl w:val="5"/>
    </w:pPr>
    <w:rPr>
      <w:rFonts w:ascii="Verdana" w:eastAsia="Verdana" w:hAnsi="Verdana" w:cs="Verdana"/>
      <w:b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jc w:val="center"/>
    </w:pPr>
    <w:rPr>
      <w:b/>
      <w:color w:val="000000"/>
      <w:sz w:val="28"/>
      <w:szCs w:val="28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DF5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0A"/>
  </w:style>
  <w:style w:type="paragraph" w:styleId="a7">
    <w:name w:val="footer"/>
    <w:basedOn w:val="a"/>
    <w:link w:val="a8"/>
    <w:uiPriority w:val="99"/>
    <w:unhideWhenUsed/>
    <w:rsid w:val="00DF5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510A"/>
  </w:style>
  <w:style w:type="paragraph" w:customStyle="1" w:styleId="CharChar1CharChar1CharChar">
    <w:name w:val="Char Char Знак Знак1 Char Char1 Знак Знак Char Char Знак Знак Знак"/>
    <w:basedOn w:val="a"/>
    <w:rsid w:val="00DE5A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pt-a0-000002">
    <w:name w:val="pt-a0-000002"/>
    <w:basedOn w:val="a0"/>
    <w:rsid w:val="00797B4E"/>
  </w:style>
  <w:style w:type="paragraph" w:styleId="a9">
    <w:name w:val="Balloon Text"/>
    <w:basedOn w:val="a"/>
    <w:link w:val="aa"/>
    <w:uiPriority w:val="99"/>
    <w:semiHidden/>
    <w:unhideWhenUsed/>
    <w:rsid w:val="006B08D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08D8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D2495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D249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D249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8C4B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4B9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CD56E-A775-4EE3-9DDD-F158A0F7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СТЕПИНА Ольга Сергеевна</dc:creator>
  <cp:lastModifiedBy>СТЕПИНА Ольга Сергеевна</cp:lastModifiedBy>
  <cp:revision>24</cp:revision>
  <cp:lastPrinted>2025-12-10T08:20:00Z</cp:lastPrinted>
  <dcterms:created xsi:type="dcterms:W3CDTF">2022-04-15T11:00:00Z</dcterms:created>
  <dcterms:modified xsi:type="dcterms:W3CDTF">2025-12-10T08:20:00Z</dcterms:modified>
</cp:coreProperties>
</file>